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安庆职业技术学院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年“诚信自强之星”</w:t>
      </w:r>
    </w:p>
    <w:p w14:paraId="3A5D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评选活动方案</w:t>
      </w:r>
    </w:p>
    <w:p w14:paraId="380B126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316D4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为充分展示我校学生在国家资助政策的帮助下成长的历程，展示他们成长历程中的励志之情、自强之行、成才之志，发挥优秀学生先进典型的示范引领作用，激发广大学生刻苦学习、自立自强、奋发成才、报效祖国的社会责任感和历史使命感，经研究，学校决定在全体学生中开展“诚信自强之星”评选宣传活动。具体通知如下：</w:t>
      </w:r>
    </w:p>
    <w:p w14:paraId="426EA67C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一、评选时间</w:t>
      </w:r>
    </w:p>
    <w:p w14:paraId="4D7E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即日起至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年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月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日前完成学院评选工作，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月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日前完成学校评选工作。</w:t>
      </w:r>
    </w:p>
    <w:p w14:paraId="6E93D0BB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二、评选条件</w:t>
      </w:r>
    </w:p>
    <w:p w14:paraId="575B8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国家（励志）奖学金、国家助学金、国家助学贷款获得者，校内奖助学金获得者，特别是身处逆境却自强不息、乐观坚强、永不言弃的学生典型。</w:t>
      </w:r>
    </w:p>
    <w:p w14:paraId="090D2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认真学习贯彻习近平新时代中国特色社会主义思想、党的二十大精神，自觉践行社会主义核心价值观，坚决执行党的基本路线和政策方针，有浓厚的家国情怀。</w:t>
      </w:r>
    </w:p>
    <w:p w14:paraId="7CBAB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学习成绩优良，无不及格现象，踊跃参与各类活动以及社会实践，热心公益，能够在青年学生中发挥模范带头作用。</w:t>
      </w:r>
    </w:p>
    <w:p w14:paraId="3F472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 w14:paraId="0D726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评选类型分为爱国奉献、道德弘扬、志愿公益、身残志坚、自立自强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个类别。</w:t>
      </w:r>
    </w:p>
    <w:p w14:paraId="087AB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往届“诚信自强之星”获得者不再参加本次活动。</w:t>
      </w:r>
    </w:p>
    <w:p w14:paraId="1BB12ED0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三、评选安排</w:t>
      </w:r>
    </w:p>
    <w:p w14:paraId="62049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评选活动分学院初评、学校评定、荣誉表彰三个阶段。</w:t>
      </w:r>
    </w:p>
    <w:p w14:paraId="3D3E7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学院初评。即日起至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月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日前为学院初评阶段，在个人自荐和班级推荐的基础上，各学院根据评选条件进行初评，于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月</w:t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日向学校推荐候选人。各学院将推荐的候选人申报材料（包括《“诚信自强之星”评选登记表》、相关</w:t>
      </w:r>
      <w:bookmarkStart w:id="0" w:name="_GoBack"/>
      <w:bookmarkEnd w:id="0"/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支撑材料）送至学生处，同时提供各项材料电子版。</w:t>
      </w:r>
    </w:p>
    <w:p w14:paraId="32EC3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学校评定。学生处将邀请评委组织评选出我校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年度大学生“诚信自强之星”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名。</w:t>
      </w:r>
    </w:p>
    <w:p w14:paraId="47CF3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表彰宣传。对评选出的“诚信自强之星”将颁发荣誉证书。</w:t>
      </w:r>
    </w:p>
    <w:p w14:paraId="00899D9E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四、候选人名额分配</w:t>
      </w:r>
    </w:p>
    <w:p w14:paraId="16D7C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七个学院分别推荐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名候选人，合计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人。</w:t>
      </w:r>
    </w:p>
    <w:p w14:paraId="5CEDF897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活动要求</w:t>
      </w:r>
    </w:p>
    <w:p w14:paraId="58EF964B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各学院要认真组织初选，确保评选活动公开、公平、公正，确保推荐的候选人材料真实，事迹突出、典型。一经发现造假，将取消评选资格。</w:t>
      </w:r>
    </w:p>
    <w:p w14:paraId="6CED1001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3FDD3755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3F90F2CC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6BC4D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                                        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学生处</w:t>
      </w:r>
    </w:p>
    <w:p w14:paraId="77E1A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年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月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D6528D-033C-47E2-8910-808618F22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DDC65B-7C7F-4C3A-ACEA-73F60E2078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348420-5791-477B-AC2A-862B9B8921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A7953A-76B7-42E9-B26D-7AB62AAF0B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F48A8AD-4D61-4006-A810-4F41B3BBA5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0419">
    <w:pPr>
      <w:pStyle w:val="2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59155"/>
                  <w:docPartObj>
                    <w:docPartGallery w:val="autotext"/>
                  </w:docPartObj>
                </w:sdtPr>
                <w:sdtContent>
                  <w:p w14:paraId="6DC431C2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14:paraId="19451CFB"/>
            </w:txbxContent>
          </v:textbox>
        </v:shape>
      </w:pict>
    </w:r>
  </w:p>
  <w:p w14:paraId="62121A6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13BD3"/>
    <w:multiLevelType w:val="singleLevel"/>
    <w:tmpl w:val="EDC13B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AB4DB8"/>
    <w:rsid w:val="000E6BD5"/>
    <w:rsid w:val="00190301"/>
    <w:rsid w:val="001C0CAD"/>
    <w:rsid w:val="00222A33"/>
    <w:rsid w:val="002F0E89"/>
    <w:rsid w:val="00384571"/>
    <w:rsid w:val="00446CD3"/>
    <w:rsid w:val="00561512"/>
    <w:rsid w:val="00592BA5"/>
    <w:rsid w:val="005E59BB"/>
    <w:rsid w:val="00714D33"/>
    <w:rsid w:val="00721FC2"/>
    <w:rsid w:val="00722C06"/>
    <w:rsid w:val="00806961"/>
    <w:rsid w:val="00963B40"/>
    <w:rsid w:val="00981359"/>
    <w:rsid w:val="009C3C93"/>
    <w:rsid w:val="00AB4DB8"/>
    <w:rsid w:val="00BA2EFD"/>
    <w:rsid w:val="00BC6FFA"/>
    <w:rsid w:val="00BF0C6A"/>
    <w:rsid w:val="00D60AE7"/>
    <w:rsid w:val="00E84F33"/>
    <w:rsid w:val="00EC18E0"/>
    <w:rsid w:val="00F16581"/>
    <w:rsid w:val="11DC3601"/>
    <w:rsid w:val="181A7BF4"/>
    <w:rsid w:val="188C02E0"/>
    <w:rsid w:val="2A8645D2"/>
    <w:rsid w:val="336B5AD6"/>
    <w:rsid w:val="375C2688"/>
    <w:rsid w:val="3EF8675C"/>
    <w:rsid w:val="46D549A1"/>
    <w:rsid w:val="58CC41DB"/>
    <w:rsid w:val="5D375134"/>
    <w:rsid w:val="630375FD"/>
    <w:rsid w:val="6C963856"/>
    <w:rsid w:val="771E6469"/>
    <w:rsid w:val="7AE71AF0"/>
    <w:rsid w:val="7B2A563A"/>
    <w:rsid w:val="7F4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19a4a69a-0213-47b3-883a-571d8d7df79c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575B88D8</paraID>
      <start>0</start>
      <end>2</end>
      <status>modified</status>
      <modifiedWord>1.</modifiedWord>
      <trackRevisions>false</trackRevisions>
    </reviewItem>
    <reviewItem>
      <errorID>7f147a5d-7a28-475d-8926-f50175facf82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90D212E</paraID>
      <start>0</start>
      <end>2</end>
      <status>modified</status>
      <modifiedWord>2.</modifiedWord>
      <trackRevisions>false</trackRevisions>
    </reviewItem>
    <reviewItem>
      <errorID>bf49c967-ecf1-46cc-929c-a3e8bef9d93f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7CBABC0F</paraID>
      <start>0</start>
      <end>2</end>
      <status>modified</status>
      <modifiedWord>3.</modifiedWord>
      <trackRevisions>false</trackRevisions>
    </reviewItem>
    <reviewItem>
      <errorID>9b04ab9a-06b1-4bc3-a26b-5c6c716703c9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3F472615</paraID>
      <start>0</start>
      <end>2</end>
      <status>modified</status>
      <modifiedWord>4.</modifiedWord>
      <trackRevisions>false</trackRevisions>
    </reviewItem>
    <reviewItem>
      <errorID>816a275a-78c0-4041-922d-38146ed5b35a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D72629C</paraID>
      <start>0</start>
      <end>2</end>
      <status>modified</status>
      <modifiedWord>5.</modifiedWord>
      <trackRevisions>false</trackRevisions>
    </reviewItem>
    <reviewItem>
      <errorID>d41e185a-570e-448f-8ff1-1b125a268290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87AB106</paraID>
      <start>0</start>
      <end>2</end>
      <status>modified</status>
      <modifiedWord>6.</modifiedWord>
      <trackRevisions>false</trackRevisions>
    </reviewItem>
    <reviewItem>
      <errorID>c7c6387c-fa57-40db-9a84-decac3438020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3D3E7FC3</paraID>
      <start>0</start>
      <end>2</end>
      <status>modified</status>
      <modifiedWord>1.</modifiedWord>
      <trackRevisions>false</trackRevisions>
    </reviewItem>
    <reviewItem>
      <errorID>6d400c8e-474b-4d49-9a5d-a53510b710ac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32EC359E</paraID>
      <start>0</start>
      <end>2</end>
      <status>modified</status>
      <modifiedWord>2.</modifiedWord>
      <trackRevisions>false</trackRevisions>
    </reviewItem>
    <reviewItem>
      <errorID>55fb4422-b5ec-4c1e-8806-287b2158aab3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47CF37A8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54928-4f79-4154-836e-5b79addce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897</Words>
  <Characters>912</Characters>
  <Lines>6</Lines>
  <Paragraphs>1</Paragraphs>
  <TotalTime>5</TotalTime>
  <ScaleCrop>false</ScaleCrop>
  <LinksUpToDate>false</LinksUpToDate>
  <CharactersWithSpaces>953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dell</dc:creator>
  <cp:lastModifiedBy>吴逸怀</cp:lastModifiedBy>
  <cp:lastPrinted>2022-05-03T00:25:00Z</cp:lastPrinted>
  <dcterms:modified xsi:type="dcterms:W3CDTF">2026-05-06T08:42:07Z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FACF1E97957B4C9D96DF0CC4A45D7C1D_12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